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社区常住证明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（仅限吉首城区户籍）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现有我社区常住居民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，常住房产位于我社区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，属居民老房屋，无法办理房产证。目前其子（女）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，随其常住于该房产内。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证明人：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社区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2024年   月   日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社区核实，该居民及其子女为该社区常住人口。此证明仅供吉首市城区小学招生第一批次使用。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>此证明一式三份，街道、学校、家长各一份。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街道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（公  章）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none"/>
          <w:lang w:val="en-US" w:eastAsia="zh-CN"/>
        </w:rPr>
        <w:t xml:space="preserve">2024年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DZmZDc1NmQ1Mzg4OTE4OWFhYmNkYTlmM2MwMjAifQ=="/>
  </w:docVars>
  <w:rsids>
    <w:rsidRoot w:val="178A1B27"/>
    <w:rsid w:val="05A871B2"/>
    <w:rsid w:val="0D6E71D1"/>
    <w:rsid w:val="0FC24A4E"/>
    <w:rsid w:val="123E54E5"/>
    <w:rsid w:val="178A1B27"/>
    <w:rsid w:val="1A3E7B7C"/>
    <w:rsid w:val="1AF441A5"/>
    <w:rsid w:val="1E7377F7"/>
    <w:rsid w:val="203126B1"/>
    <w:rsid w:val="22937FFC"/>
    <w:rsid w:val="24767A1D"/>
    <w:rsid w:val="2C757F53"/>
    <w:rsid w:val="2D0E2BB1"/>
    <w:rsid w:val="31965B77"/>
    <w:rsid w:val="335F41C5"/>
    <w:rsid w:val="33705386"/>
    <w:rsid w:val="349D729F"/>
    <w:rsid w:val="34B32EAA"/>
    <w:rsid w:val="3A103BAD"/>
    <w:rsid w:val="470F33A3"/>
    <w:rsid w:val="4C6442A8"/>
    <w:rsid w:val="4EB5256D"/>
    <w:rsid w:val="4F534442"/>
    <w:rsid w:val="549A5559"/>
    <w:rsid w:val="58B71985"/>
    <w:rsid w:val="5954482A"/>
    <w:rsid w:val="658345D5"/>
    <w:rsid w:val="6EF00E1B"/>
    <w:rsid w:val="743B125C"/>
    <w:rsid w:val="76A8165B"/>
    <w:rsid w:val="7E5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0</TotalTime>
  <ScaleCrop>false</ScaleCrop>
  <LinksUpToDate>false</LinksUpToDate>
  <CharactersWithSpaces>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2024-06-14T03:24:00Z</dcterms:created>
  <dc:creator>bottle</dc:creator>
  <cp:lastModifiedBy>bottle</cp:lastModifiedBy>
  <dcterms:modified xsi:type="dcterms:W3CDTF">2024-06-14T03:54:16Z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BF3844515C1F419DBD82425C222B8859_13</vt:lpwstr>
  </property>
</Properties>
</file>