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年吉首市教育和体育局公开招聘教师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拟体检对象名单公示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吉首市教育和体育局下属学校高中物理教师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陈知德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吉首市教育和体育局下属学校高中地理教师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李寄生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吉首市教育和体育局下属学校高中历史教师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田美琼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吉首市教育和体育局下属学校高中音乐教师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吉首市教育和体育局下属学校初中数学教师A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奇  何斯候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吉首市教育和体育局下属学校初中数学教师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石玉婷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市教育和体育局下属学校初中物理教师A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市教育和体育局下属学校初中物理教师B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瞿文君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市教育和体育局下属学校初中地理教师A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市教育和体育局下属学校初中地理教师B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郑雯玲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市教育和体育局下属学校小学语文教师A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王复滔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李文涛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市教育和体育局下属学校小学语文教师B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市教育和体育局下属学校小学数学教师A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史纯磊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市教育和体育局下属学校小学数学教师B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张珍兰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市教育和体育局下属学校小学英语教师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李雪春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专职会计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田姣姣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心理健康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刘精璇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心理健康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吴小叶  徐  艳  夏源琴  李雅妮  冯  颖  甘恬怡石情玉  许  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丹青中学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语文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丹青中学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zODAwZTg5MWYyYjRkYjljYjY1YzY0OWU0ZWUifQ=="/>
  </w:docVars>
  <w:rsids>
    <w:rsidRoot w:val="17AD21A5"/>
    <w:rsid w:val="086245E9"/>
    <w:rsid w:val="17AD21A5"/>
    <w:rsid w:val="277F6E5D"/>
    <w:rsid w:val="34992AD5"/>
    <w:rsid w:val="40E16CA4"/>
    <w:rsid w:val="6130541A"/>
    <w:rsid w:val="6E475B14"/>
    <w:rsid w:val="6F9C7C57"/>
    <w:rsid w:val="743A59A7"/>
    <w:rsid w:val="78156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603</Characters>
  <Lines>0</Lines>
  <Paragraphs>0</Paragraphs>
  <TotalTime>3</TotalTime>
  <ScaleCrop>false</ScaleCrop>
  <LinksUpToDate>false</LinksUpToDate>
  <CharactersWithSpaces>669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小树熊</dc:creator>
  <cp:lastModifiedBy>不二</cp:lastModifiedBy>
  <cp:lastPrinted>2022-07-04T07:28:00Z</cp:lastPrinted>
  <dcterms:modified xsi:type="dcterms:W3CDTF">2022-07-04T08:23:22Z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B84370989C8E47C8A6FF7DE1C4F094AB</vt:lpwstr>
  </property>
</Properties>
</file>