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  <w:r>
        <w:rPr>
          <w:rFonts w:hint="eastAsia" w:eastAsia="黑体"/>
          <w:sz w:val="32"/>
          <w:szCs w:val="32"/>
        </w:rPr>
        <w:t>：</w:t>
      </w:r>
    </w:p>
    <w:p>
      <w:pPr>
        <w:jc w:val="left"/>
        <w:rPr>
          <w:rFonts w:hint="eastAsia" w:eastAsia="黑体"/>
          <w:sz w:val="32"/>
          <w:szCs w:val="32"/>
        </w:rPr>
      </w:pPr>
    </w:p>
    <w:p>
      <w:pPr>
        <w:spacing w:before="120" w:before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市级预算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部门整体支出绩效评价基础数据表</w:t>
      </w:r>
    </w:p>
    <w:p>
      <w:pPr>
        <w:spacing w:after="120" w:afterLines="50"/>
        <w:ind w:left="91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（以202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</w:rPr>
        <w:t>年对202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年度部门整体支出绩效自评为例）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</w:p>
    <w:tbl>
      <w:tblPr>
        <w:tblStyle w:val="5"/>
        <w:tblW w:w="96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306"/>
        <w:gridCol w:w="939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财政供养人员情况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202</w:t>
            </w: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szCs w:val="21"/>
              </w:rPr>
              <w:t>年末编制数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202</w:t>
            </w: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szCs w:val="21"/>
              </w:rPr>
              <w:t>年末实际在职人数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经费控制情况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20</w:t>
            </w: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仿宋"/>
                <w:szCs w:val="21"/>
              </w:rPr>
              <w:t>年决算数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（万元）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202</w:t>
            </w: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szCs w:val="21"/>
              </w:rPr>
              <w:t>年预算数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（万元）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202</w:t>
            </w: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szCs w:val="21"/>
              </w:rPr>
              <w:t>年决算数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70</w:t>
            </w: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 其中：办公费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FF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FF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FF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FF0000"/>
                <w:szCs w:val="21"/>
                <w:lang w:val="en-US" w:eastAsia="zh-CN"/>
              </w:rPr>
              <w:t>38.3</w:t>
            </w:r>
            <w:r>
              <w:rPr>
                <w:rFonts w:hint="eastAsia" w:ascii="仿宋_GB2312" w:hAnsi="仿宋" w:eastAsia="仿宋_GB2312" w:cs="仿宋"/>
                <w:color w:val="FF000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       水费、电费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FF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FF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FF0000"/>
                <w:szCs w:val="21"/>
                <w:lang w:val="en-US" w:eastAsia="zh-CN"/>
              </w:rPr>
              <w:t>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50" w:firstLineChars="500"/>
              <w:jc w:val="left"/>
              <w:rPr>
                <w:rFonts w:hint="eastAsia" w:ascii="仿宋_GB2312" w:hAnsi="仿宋" w:eastAsia="仿宋_GB2312" w:cs="仿宋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印刷</w:t>
            </w:r>
            <w:r>
              <w:rPr>
                <w:rFonts w:hint="eastAsia" w:ascii="仿宋_GB2312" w:hAnsi="仿宋" w:eastAsia="仿宋_GB2312" w:cs="仿宋"/>
                <w:szCs w:val="21"/>
                <w:lang w:eastAsia="zh-CN"/>
              </w:rPr>
              <w:t>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FF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FF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color w:val="FF0000"/>
                <w:szCs w:val="21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FF0000"/>
                <w:szCs w:val="21"/>
                <w:lang w:val="en-US"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     </w:t>
            </w: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 xml:space="preserve">  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FF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FF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FF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FF0000"/>
                <w:szCs w:val="21"/>
                <w:lang w:val="en-US" w:eastAsia="zh-CN"/>
              </w:rPr>
              <w:t>0.26</w:t>
            </w:r>
            <w:r>
              <w:rPr>
                <w:rFonts w:hint="eastAsia" w:ascii="仿宋_GB2312" w:hAnsi="仿宋" w:eastAsia="仿宋_GB2312" w:cs="仿宋"/>
                <w:color w:val="FF000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50" w:firstLineChars="500"/>
              <w:jc w:val="left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维护（修）费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FF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FF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FF0000"/>
                <w:szCs w:val="21"/>
                <w:lang w:val="en-US" w:eastAsia="zh-CN"/>
              </w:rPr>
              <w:t>2.32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50" w:firstLineChars="500"/>
              <w:jc w:val="left"/>
              <w:rPr>
                <w:rFonts w:hint="eastAsia" w:ascii="仿宋_GB2312" w:hAnsi="仿宋" w:eastAsia="仿宋_GB2312" w:cs="仿宋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eastAsia="zh-CN"/>
              </w:rPr>
              <w:t>其他商品和服务支出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FF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FF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FF0000"/>
                <w:szCs w:val="21"/>
                <w:lang w:val="en-US" w:eastAsia="zh-CN"/>
              </w:rPr>
              <w:t>20.4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50" w:firstLineChars="500"/>
              <w:jc w:val="left"/>
              <w:rPr>
                <w:rFonts w:hint="eastAsia" w:ascii="仿宋_GB2312" w:hAnsi="仿宋" w:eastAsia="仿宋_GB2312" w:cs="仿宋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FF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FF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FF0000"/>
                <w:szCs w:val="21"/>
                <w:lang w:val="en-US" w:eastAsia="zh-CN"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——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——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楼堂馆所控制情况</w:t>
            </w:r>
            <w:r>
              <w:rPr>
                <w:rFonts w:hint="eastAsia" w:ascii="仿宋_GB2312" w:hAnsi="仿宋" w:eastAsia="仿宋_GB2312" w:cs="仿宋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仿宋"/>
                <w:szCs w:val="21"/>
              </w:rPr>
              <w:t>（2020年完工项目）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批复规模</w:t>
            </w:r>
            <w:r>
              <w:rPr>
                <w:rFonts w:hint="eastAsia" w:ascii="仿宋_GB2312" w:hAnsi="仿宋" w:eastAsia="仿宋_GB2312" w:cs="仿宋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仿宋"/>
                <w:szCs w:val="21"/>
              </w:rPr>
              <w:t>（㎡）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实际规模（㎡）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规模控制率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预算投资（万元）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实际投资（万元）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投资概算控制率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厉行节约保障措施</w:t>
            </w:r>
          </w:p>
        </w:tc>
        <w:tc>
          <w:tcPr>
            <w:tcW w:w="62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</w:p>
        </w:tc>
      </w:tr>
    </w:tbl>
    <w:p>
      <w:pPr>
        <w:spacing w:line="360" w:lineRule="exact"/>
        <w:rPr>
          <w:rFonts w:hint="eastAsia" w:ascii="仿宋_GB2312" w:hAnsi="仿宋" w:eastAsia="仿宋_GB2312" w:cs="仿宋"/>
          <w:szCs w:val="21"/>
        </w:rPr>
      </w:pPr>
      <w:r>
        <w:rPr>
          <w:rFonts w:hint="eastAsia" w:ascii="仿宋_GB2312" w:hAnsi="仿宋" w:eastAsia="仿宋_GB2312" w:cs="仿宋"/>
          <w:szCs w:val="21"/>
        </w:rPr>
        <w:t>说明：项目支出需要填报除基本支出以外的所有项目支出情况，公用经费填报基本支出中的一般商品和服务支出。</w:t>
      </w:r>
    </w:p>
    <w:p>
      <w:pPr>
        <w:spacing w:line="360" w:lineRule="exact"/>
        <w:rPr>
          <w:rFonts w:hint="eastAsia" w:eastAsia="仿宋_GB2312"/>
          <w:sz w:val="21"/>
          <w:szCs w:val="21"/>
        </w:rPr>
      </w:pPr>
      <w:r>
        <w:rPr>
          <w:rFonts w:eastAsia="仿宋_GB2312"/>
          <w:sz w:val="21"/>
          <w:szCs w:val="21"/>
        </w:rPr>
        <w:t>单位负责人签字：</w:t>
      </w:r>
      <w:r>
        <w:rPr>
          <w:rFonts w:hint="eastAsia" w:eastAsia="仿宋_GB2312"/>
          <w:sz w:val="21"/>
          <w:szCs w:val="21"/>
          <w:lang w:val="en-US" w:eastAsia="zh-CN"/>
        </w:rPr>
        <w:t>彭晓慧</w:t>
      </w:r>
      <w:r>
        <w:rPr>
          <w:rFonts w:hint="eastAsia" w:eastAsia="仿宋_GB2312"/>
          <w:sz w:val="21"/>
          <w:szCs w:val="21"/>
        </w:rPr>
        <w:t xml:space="preserve"> </w:t>
      </w:r>
      <w:r>
        <w:rPr>
          <w:rFonts w:eastAsia="仿宋_GB2312"/>
          <w:sz w:val="21"/>
          <w:szCs w:val="21"/>
        </w:rPr>
        <w:t>填表人：</w:t>
      </w:r>
      <w:r>
        <w:rPr>
          <w:rFonts w:hint="eastAsia" w:eastAsia="仿宋_GB2312"/>
          <w:sz w:val="21"/>
          <w:szCs w:val="21"/>
          <w:lang w:val="en-US" w:eastAsia="zh-CN"/>
        </w:rPr>
        <w:t>孙高鲜</w:t>
      </w:r>
      <w:r>
        <w:rPr>
          <w:rFonts w:eastAsia="仿宋_GB2312"/>
          <w:sz w:val="21"/>
          <w:szCs w:val="21"/>
        </w:rPr>
        <w:t xml:space="preserve"> 联系电话</w:t>
      </w:r>
      <w:r>
        <w:rPr>
          <w:rFonts w:hint="eastAsia" w:eastAsia="仿宋_GB2312"/>
          <w:sz w:val="21"/>
          <w:szCs w:val="21"/>
          <w:lang w:val="en-US" w:eastAsia="zh-CN"/>
        </w:rPr>
        <w:t>13487416205</w:t>
      </w:r>
      <w:r>
        <w:rPr>
          <w:rFonts w:hint="eastAsia" w:eastAsia="仿宋_GB2312"/>
          <w:sz w:val="21"/>
          <w:szCs w:val="21"/>
        </w:rPr>
        <w:t xml:space="preserve"> </w:t>
      </w:r>
      <w:r>
        <w:rPr>
          <w:rFonts w:eastAsia="仿宋_GB2312"/>
          <w:sz w:val="21"/>
          <w:szCs w:val="21"/>
        </w:rPr>
        <w:t>填报日期：</w:t>
      </w:r>
      <w:r>
        <w:rPr>
          <w:rFonts w:hint="eastAsia" w:eastAsia="仿宋_GB2312"/>
          <w:sz w:val="21"/>
          <w:szCs w:val="21"/>
          <w:lang w:val="en-US" w:eastAsia="zh-CN"/>
        </w:rPr>
        <w:t>2022</w:t>
      </w:r>
      <w:r>
        <w:rPr>
          <w:rFonts w:eastAsia="仿宋_GB2312"/>
          <w:sz w:val="21"/>
          <w:szCs w:val="21"/>
        </w:rPr>
        <w:t xml:space="preserve"> </w:t>
      </w:r>
      <w:r>
        <w:rPr>
          <w:rFonts w:hint="eastAsia" w:eastAsia="仿宋_GB2312"/>
          <w:sz w:val="21"/>
          <w:szCs w:val="21"/>
        </w:rPr>
        <w:t>年</w:t>
      </w:r>
      <w:r>
        <w:rPr>
          <w:rFonts w:hint="eastAsia" w:eastAsia="仿宋_GB2312"/>
          <w:sz w:val="21"/>
          <w:szCs w:val="21"/>
          <w:lang w:val="en-US" w:eastAsia="zh-CN"/>
        </w:rPr>
        <w:t>7</w:t>
      </w:r>
      <w:r>
        <w:rPr>
          <w:rFonts w:hint="eastAsia" w:eastAsia="仿宋_GB2312"/>
          <w:sz w:val="21"/>
          <w:szCs w:val="21"/>
        </w:rPr>
        <w:t>月</w:t>
      </w:r>
      <w:r>
        <w:rPr>
          <w:rFonts w:hint="eastAsia" w:eastAsia="仿宋_GB2312"/>
          <w:sz w:val="21"/>
          <w:szCs w:val="21"/>
          <w:lang w:val="en-US" w:eastAsia="zh-CN"/>
        </w:rPr>
        <w:t>15</w:t>
      </w:r>
      <w:r>
        <w:rPr>
          <w:rFonts w:hint="eastAsia" w:eastAsia="仿宋_GB2312"/>
          <w:sz w:val="21"/>
          <w:szCs w:val="21"/>
        </w:rPr>
        <w:t>日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before="120" w:beforeLines="50"/>
        <w:jc w:val="left"/>
        <w:rPr>
          <w:rFonts w:eastAsia="黑体"/>
          <w:sz w:val="32"/>
          <w:szCs w:val="32"/>
        </w:rPr>
      </w:pPr>
      <w:bookmarkStart w:id="0" w:name="_GoBack"/>
      <w:bookmarkEnd w:id="0"/>
    </w:p>
    <w:p>
      <w:pPr>
        <w:spacing w:before="120" w:beforeLines="50"/>
        <w:jc w:val="left"/>
        <w:rPr>
          <w:rFonts w:eastAsia="黑体"/>
          <w:sz w:val="32"/>
          <w:szCs w:val="32"/>
        </w:rPr>
      </w:pPr>
    </w:p>
    <w:p/>
    <w:sectPr>
      <w:pgSz w:w="11906" w:h="16838"/>
      <w:pgMar w:top="1417" w:right="1531" w:bottom="813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yMWQ4MGQxYjA1MzA4NzEwNzI2NjY2ZmYwMWNiOTQifQ=="/>
  </w:docVars>
  <w:rsids>
    <w:rsidRoot w:val="64BA0B8D"/>
    <w:rsid w:val="083E44CC"/>
    <w:rsid w:val="1D5C5B69"/>
    <w:rsid w:val="208728DA"/>
    <w:rsid w:val="47FA0746"/>
    <w:rsid w:val="48D255D6"/>
    <w:rsid w:val="49F20977"/>
    <w:rsid w:val="4D466CED"/>
    <w:rsid w:val="59357813"/>
    <w:rsid w:val="63086BA5"/>
    <w:rsid w:val="64BA0B8D"/>
    <w:rsid w:val="66D042FD"/>
    <w:rsid w:val="6F4E08C3"/>
    <w:rsid w:val="7E28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401</Characters>
  <Lines>0</Lines>
  <Paragraphs>0</Paragraphs>
  <TotalTime>49</TotalTime>
  <ScaleCrop>false</ScaleCrop>
  <LinksUpToDate>false</LinksUpToDate>
  <CharactersWithSpaces>462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2022-07-13T11:57:00Z</dcterms:created>
  <dc:creator>Administrator</dc:creator>
  <cp:lastModifiedBy>Administrator</cp:lastModifiedBy>
  <cp:lastPrinted>2022-07-15T01:45:00Z</cp:lastPrinted>
  <dcterms:modified xsi:type="dcterms:W3CDTF">2022-07-20T06:32:42Z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71B98FF755174BA78F33AE18D97A8401</vt:lpwstr>
  </property>
</Properties>
</file>